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3DC3" w14:textId="77777777" w:rsidR="00283047" w:rsidRPr="00CF175A" w:rsidRDefault="00283047" w:rsidP="00CF175A">
      <w:pPr>
        <w:pStyle w:val="Prrafodelista"/>
        <w:shd w:val="clear" w:color="auto" w:fill="FFFFFF"/>
        <w:spacing w:after="150" w:line="285" w:lineRule="atLeast"/>
        <w:ind w:left="761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MINUTA DE ESCRITURA PÚBLICA DE CAPITULACIONES </w:t>
      </w:r>
      <w:r w:rsidR="00B4697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MARITALES</w:t>
      </w:r>
    </w:p>
    <w:p w14:paraId="5CB232D6" w14:textId="77777777" w:rsidR="00283047" w:rsidRPr="00CF175A" w:rsidRDefault="00283047" w:rsidP="00283047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37855E13" w14:textId="3ED74110"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Ante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la Notaria Primera (1) del círculo de San Gil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comparecieron los Señores…........................................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……………………</w:t>
      </w:r>
      <w:proofErr w:type="gramStart"/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…….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,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identificado con la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C.C. Nº ....................……………….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de ..........................................., y la Señora…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……………….................................................</w:t>
      </w:r>
      <w:proofErr w:type="gramStart"/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…….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identificada  con la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C.C. Nº  ...........................................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="00CF175A">
        <w:rPr>
          <w:rFonts w:ascii="Open Sans" w:eastAsia="Times New Roman" w:hAnsi="Open Sans"/>
          <w:sz w:val="24"/>
          <w:szCs w:val="24"/>
          <w:lang w:eastAsia="es-ES"/>
        </w:rPr>
        <w:t xml:space="preserve">san </w:t>
      </w:r>
      <w:proofErr w:type="gramStart"/>
      <w:r w:rsidR="00CF175A">
        <w:rPr>
          <w:rFonts w:ascii="Open Sans" w:eastAsia="Times New Roman" w:hAnsi="Open Sans"/>
          <w:sz w:val="24"/>
          <w:szCs w:val="24"/>
          <w:lang w:eastAsia="es-ES"/>
        </w:rPr>
        <w:t>gil ,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ambos mayores de edad, plenamente capaces y de estado civil solteros, quienes conjuntamente manifestaron: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……………….………………………………………………………………………………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 Que por ser su espontánea voluntad y de conformidad con la ley 54 del 28 de diciembre del año 1990</w:t>
      </w:r>
      <w:r w:rsidR="0042332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modificada por la ley 979 de 2005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han convenido   sin estar casados y después de convivir  por .......................... 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(  )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 año(s)  y ........................... (  )    mese(s),  hacer una  comunidad  de  vida  permanente  y singular, denominada legalmente una “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Unión Marital de Hecho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”, la cual comenzará a existir por voluntad de las partes y disposición de la ley, el próximo (   ) ................................ del mes de .................................... del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año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20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2… ……… ……………………………………… …………………………</w:t>
      </w:r>
      <w:proofErr w:type="gramStart"/>
      <w:r w:rsidR="00B06353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. ………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SEGUNDO: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Que de conformidad con lo dispuesto en </w:t>
      </w:r>
      <w:r w:rsidR="00B4697B" w:rsidRPr="00CF175A">
        <w:rPr>
          <w:rFonts w:ascii="Open Sans" w:eastAsia="Times New Roman" w:hAnsi="Open Sans"/>
          <w:sz w:val="24"/>
          <w:szCs w:val="24"/>
          <w:lang w:eastAsia="es-ES"/>
        </w:rPr>
        <w:t>el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artículo 7º</w:t>
      </w:r>
      <w:r w:rsidR="00B4697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 la ley 54 del año 1990</w:t>
      </w:r>
      <w:r w:rsidR="0042332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y en concordancia con los artículos 1771 a 1780 del Código Civil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por medio de este instrumento público y de común acuerdo celebran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“Capitulaciones Maritales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” sobre su futura sociedad patrimonial de hecho entre compañeros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 xml:space="preserve">                             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 xml:space="preserve"> 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permanentes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...................</w:t>
      </w:r>
    </w:p>
    <w:p w14:paraId="1276C437" w14:textId="190F4D19" w:rsidR="00504CBB" w:rsidRPr="00CF175A" w:rsidRDefault="00283047" w:rsidP="00504CBB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Que la com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pareciente compañera permanente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Señora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identificada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C.C.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Nº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................................................, </w:t>
      </w: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>NO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tiene deudas que graven el pasivo de la futura sociedad patrimonial y solamente aportará a la futura sociedad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lastRenderedPageBreak/>
        <w:t>patrimonial entre compañeros permanentes, que por efectos de su comunidad de vida voluntaria, permanente y singular se constituirá próximamente, sus efectos personales, por carecer actualmente de otros bienes muebles o inmuebles, a los cuales de común acuerdo se les ha dado un valor de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pesos moneda </w:t>
      </w:r>
      <w:proofErr w:type="gramStart"/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corriente 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$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) 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</w:t>
      </w:r>
    </w:p>
    <w:p w14:paraId="71522621" w14:textId="447550F4" w:rsidR="00504CBB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: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Que el compareciente comp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añero permanente Señor .............................................................................................,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identificado 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C.C. Nº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>N</w:t>
      </w:r>
      <w:r w:rsidR="00504CBB" w:rsidRPr="00CF175A">
        <w:rPr>
          <w:rFonts w:ascii="Open Sans" w:eastAsia="Times New Roman" w:hAnsi="Open Sans"/>
          <w:b/>
          <w:sz w:val="24"/>
          <w:szCs w:val="24"/>
          <w:lang w:eastAsia="es-ES"/>
        </w:rPr>
        <w:t>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tiene deudas que graven el pasivo de la futura sociedad patrimonial, y excluye y </w:t>
      </w:r>
      <w:r w:rsidR="00504CBB" w:rsidRPr="00CF175A">
        <w:rPr>
          <w:rFonts w:ascii="Open Sans" w:eastAsia="Times New Roman" w:hAnsi="Open Sans"/>
          <w:b/>
          <w:sz w:val="24"/>
          <w:szCs w:val="24"/>
          <w:lang w:eastAsia="es-ES"/>
        </w:rPr>
        <w:t>NO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aportará a la futura sociedad patrimonial entre compañeros permanentes, que por efectos de su comunidad de vida permanente y singular se constituirá próximamente, los siguientes bienes muebles e inmuebles que posee a la fecha de suscripción de la presente escritura; ni las subrogaciones, réditos, frutos, rentas o mayor valor que produzcan estos bienes durante la existencia de la unión marital de hecho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</w:t>
      </w:r>
    </w:p>
    <w:p w14:paraId="778DAA02" w14:textId="2CD57FBB" w:rsidR="00504CBB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proofErr w:type="gramStart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QUINTO: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....................................................................................................................</w:t>
      </w:r>
      <w:proofErr w:type="gramEnd"/>
    </w:p>
    <w:p w14:paraId="332C10A8" w14:textId="321278B0" w:rsidR="00DC0E8D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1).-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BIENES INMUEBLES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a).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El derecho de dominio y posesión sobre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el bien inmueble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..........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en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la ciudad de 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.......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ubicada(o)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la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.................................................................................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>, del Barrio ………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..................................................................del Municipio de 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cuya área, descripción, cabida y linderos se encuentran contenidos en la escritura pública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.............................................................................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Nº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proofErr w:type="gramStart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)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de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fecha ........ del mes de ............................... del año 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2022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otorgada en la 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Notaria Primera (1) del círculo de San Gil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registrada con la Matrícula 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inmobiliaria  Nº</w:t>
      </w:r>
      <w:proofErr w:type="gramEnd"/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lastRenderedPageBreak/>
        <w:t>................................................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y el Código Catastral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.......................……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con un avalúo catastral total de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proofErr w:type="gramStart"/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..................................)......................................................................................</w:t>
      </w:r>
      <w:proofErr w:type="gramEnd"/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de pesos moneda corriente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2). BIENES MUEBLES: a).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El derecho de dominio y posesión sobre un vehículo automotor,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PARTICULAR ( )  - PUBLICO (  )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marca “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”,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modelo “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”,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Placa 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(………..),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motor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Chasis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Color  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 registrado  en  la  Secretaría  de  tránsito  y  Transporte  del Municipio de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con un avalúo de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($………………..)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.................................................................................... de pesos moneda corriente..............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.......................................................................................................</w:t>
      </w:r>
    </w:p>
    <w:p w14:paraId="3C87D24D" w14:textId="4D449AEC" w:rsidR="00283047" w:rsidRPr="00CF175A" w:rsidRDefault="00852E0A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3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). 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El derecho de dominio y posesión sobre un Lancha a motor, casco marca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“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”, Nº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 de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ominada “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”, debidamente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matriculada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bajo el Nº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CPI-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proofErr w:type="gramStart"/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</w:t>
      </w:r>
      <w:proofErr w:type="gramEnd"/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según consta en el folio Nº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) del libro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(……….),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para matrículas de naves de me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os de (10 T.N.R), con un avalúo mínimo de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)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 de pesos moneda corriente........................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.............</w:t>
      </w:r>
    </w:p>
    <w:p w14:paraId="419BA293" w14:textId="76FF9BB7" w:rsidR="00852E0A" w:rsidRPr="00CF175A" w:rsidRDefault="00852E0A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 xml:space="preserve">4).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La suma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de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.)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 Pesos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moneda corriente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dinero efectivo, depositado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el Banco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la cuenta de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ahorros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Nº...................................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Los comparecientes Señores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...................................................................................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identificado con la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C.C. Nº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  y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,</w:t>
      </w:r>
    </w:p>
    <w:p w14:paraId="0AB8A9A3" w14:textId="01FFFB66" w:rsidR="00EE3A74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identificada 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C.C. </w:t>
      </w:r>
      <w:r w:rsidR="00852E0A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Nº..................................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="00852E0A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; manifiestan que administraran solidaria y conjuntamente, todos los bienes muebles o inmuebles que adquieran dentro de la futura sociedad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patrimonial entre compañeros permanentes; y que personal e independientemente, 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administraran  los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bienes muebles e inmuebles que siendo propios hacen parte integral de las presentes </w:t>
      </w:r>
      <w:r w:rsidR="00EE3A74" w:rsidRPr="00CF175A">
        <w:rPr>
          <w:rFonts w:ascii="Open Sans" w:eastAsia="Times New Roman" w:hAnsi="Open Sans"/>
          <w:sz w:val="24"/>
          <w:szCs w:val="24"/>
          <w:lang w:eastAsia="es-ES"/>
        </w:rPr>
        <w:t>capitulaciones...................................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</w:t>
      </w:r>
    </w:p>
    <w:p w14:paraId="75956A99" w14:textId="5367EA14" w:rsidR="00EE3A74" w:rsidRPr="00CF175A" w:rsidRDefault="00DA0302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SEXTO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-</w:t>
      </w:r>
      <w:proofErr w:type="gramStart"/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>VALORIZACIONES  Y</w:t>
      </w:r>
      <w:proofErr w:type="gramEnd"/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 xml:space="preserve"> FRUTOS NATURALES O CIVILES DE LOS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BIENES PROPIOS: 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Tanto las valorizaciones de los bienes propios o de los derechos y acciones propias, adquiridas antes de la declaración de la unión marital de hecho como los frutos naturales o civiles de los mismos, quedan excluidos de la futura unión marital de hecho.</w:t>
      </w:r>
    </w:p>
    <w:p w14:paraId="00276A65" w14:textId="77777777"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LOS COMPARECIENTES.</w:t>
      </w:r>
    </w:p>
    <w:p w14:paraId="03294D15" w14:textId="77777777"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35C25C31" w14:textId="10FCDB2C" w:rsidR="00283047" w:rsidRPr="00CF175A" w:rsidRDefault="00EE3A74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. C.C.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Nº..............................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de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</w:t>
      </w:r>
    </w:p>
    <w:p w14:paraId="490525B7" w14:textId="05557266" w:rsidR="00283047" w:rsidRPr="00CF175A" w:rsidRDefault="00EE3A74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............................................................... C.C. Nº.............................. de ...........................</w:t>
      </w:r>
    </w:p>
    <w:p w14:paraId="6584B36C" w14:textId="77777777" w:rsidR="00283047" w:rsidRPr="008F1CC0" w:rsidRDefault="00283047" w:rsidP="00283047">
      <w:pPr>
        <w:shd w:val="clear" w:color="auto" w:fill="FFFFFF"/>
        <w:spacing w:after="150" w:line="285" w:lineRule="atLeast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2EE41D30" w14:textId="77777777" w:rsidR="007C1017" w:rsidRDefault="007C1017"/>
    <w:sectPr w:rsidR="007C1017" w:rsidSect="00CF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5949" w14:textId="77777777" w:rsidR="008D4E6A" w:rsidRDefault="008D4E6A" w:rsidP="00302016">
      <w:pPr>
        <w:spacing w:after="0" w:line="240" w:lineRule="auto"/>
      </w:pPr>
      <w:r>
        <w:separator/>
      </w:r>
    </w:p>
  </w:endnote>
  <w:endnote w:type="continuationSeparator" w:id="0">
    <w:p w14:paraId="356BBDF7" w14:textId="77777777" w:rsidR="008D4E6A" w:rsidRDefault="008D4E6A" w:rsidP="0030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307F" w14:textId="77777777" w:rsidR="00302016" w:rsidRDefault="003020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19F5" w14:textId="4E1E6292" w:rsidR="00302016" w:rsidRDefault="00302016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EB84DD5" wp14:editId="0B3B762D">
          <wp:simplePos x="0" y="0"/>
          <wp:positionH relativeFrom="margin">
            <wp:posOffset>1767840</wp:posOffset>
          </wp:positionH>
          <wp:positionV relativeFrom="paragraph">
            <wp:posOffset>-203835</wp:posOffset>
          </wp:positionV>
          <wp:extent cx="1866900" cy="619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27B9" w14:textId="77777777" w:rsidR="00302016" w:rsidRDefault="003020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B136" w14:textId="77777777" w:rsidR="008D4E6A" w:rsidRDefault="008D4E6A" w:rsidP="00302016">
      <w:pPr>
        <w:spacing w:after="0" w:line="240" w:lineRule="auto"/>
      </w:pPr>
      <w:r>
        <w:separator/>
      </w:r>
    </w:p>
  </w:footnote>
  <w:footnote w:type="continuationSeparator" w:id="0">
    <w:p w14:paraId="13BB9DAE" w14:textId="77777777" w:rsidR="008D4E6A" w:rsidRDefault="008D4E6A" w:rsidP="0030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883D" w14:textId="77777777" w:rsidR="00302016" w:rsidRDefault="00302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82EB" w14:textId="77777777" w:rsidR="00302016" w:rsidRPr="00302016" w:rsidRDefault="00302016" w:rsidP="00302016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r w:rsidRPr="00302016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</w:p>
  <w:p w14:paraId="400EBC7F" w14:textId="77777777" w:rsidR="00302016" w:rsidRDefault="003020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CC62" w14:textId="77777777" w:rsidR="00302016" w:rsidRDefault="003020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in;height:1in" o:bullet="t">
        <v:imagedata r:id="rId1" o:title="NOTARIA"/>
      </v:shape>
    </w:pict>
  </w:numPicBullet>
  <w:abstractNum w:abstractNumId="0" w15:restartNumberingAfterBreak="0">
    <w:nsid w:val="25544775"/>
    <w:multiLevelType w:val="hybridMultilevel"/>
    <w:tmpl w:val="1374AE4A"/>
    <w:lvl w:ilvl="0" w:tplc="B686CCBE">
      <w:start w:val="1"/>
      <w:numFmt w:val="bullet"/>
      <w:lvlText w:val=""/>
      <w:lvlPicBulletId w:val="0"/>
      <w:lvlJc w:val="left"/>
      <w:pPr>
        <w:ind w:left="76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8473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47"/>
    <w:rsid w:val="00012019"/>
    <w:rsid w:val="0003120F"/>
    <w:rsid w:val="0006053C"/>
    <w:rsid w:val="00060CED"/>
    <w:rsid w:val="00071DF7"/>
    <w:rsid w:val="000E4F76"/>
    <w:rsid w:val="000F02FC"/>
    <w:rsid w:val="00100698"/>
    <w:rsid w:val="00123E2A"/>
    <w:rsid w:val="00160C63"/>
    <w:rsid w:val="001834C1"/>
    <w:rsid w:val="001D5FCF"/>
    <w:rsid w:val="002116EB"/>
    <w:rsid w:val="0021638D"/>
    <w:rsid w:val="00227CDE"/>
    <w:rsid w:val="00241D69"/>
    <w:rsid w:val="002533AB"/>
    <w:rsid w:val="00261C54"/>
    <w:rsid w:val="00283047"/>
    <w:rsid w:val="002961A5"/>
    <w:rsid w:val="002B43D7"/>
    <w:rsid w:val="00302016"/>
    <w:rsid w:val="003409F0"/>
    <w:rsid w:val="00362794"/>
    <w:rsid w:val="003A0E79"/>
    <w:rsid w:val="003B0667"/>
    <w:rsid w:val="00401561"/>
    <w:rsid w:val="00413B8B"/>
    <w:rsid w:val="0042332B"/>
    <w:rsid w:val="00427A6E"/>
    <w:rsid w:val="004476B1"/>
    <w:rsid w:val="00481FD0"/>
    <w:rsid w:val="004A3050"/>
    <w:rsid w:val="004B49B9"/>
    <w:rsid w:val="004D205E"/>
    <w:rsid w:val="00501980"/>
    <w:rsid w:val="00504CBB"/>
    <w:rsid w:val="0053499A"/>
    <w:rsid w:val="005E547C"/>
    <w:rsid w:val="00677EC4"/>
    <w:rsid w:val="006819BA"/>
    <w:rsid w:val="00691C8B"/>
    <w:rsid w:val="00692432"/>
    <w:rsid w:val="007014CD"/>
    <w:rsid w:val="0072771E"/>
    <w:rsid w:val="00744AF0"/>
    <w:rsid w:val="00745A5B"/>
    <w:rsid w:val="0078307C"/>
    <w:rsid w:val="007C1017"/>
    <w:rsid w:val="007C1D35"/>
    <w:rsid w:val="007E47FE"/>
    <w:rsid w:val="007F03C0"/>
    <w:rsid w:val="008447DE"/>
    <w:rsid w:val="00845044"/>
    <w:rsid w:val="00852E0A"/>
    <w:rsid w:val="00866220"/>
    <w:rsid w:val="008D3D0F"/>
    <w:rsid w:val="008D4E6A"/>
    <w:rsid w:val="008E027E"/>
    <w:rsid w:val="008E0FBC"/>
    <w:rsid w:val="008F6465"/>
    <w:rsid w:val="00907F02"/>
    <w:rsid w:val="00962057"/>
    <w:rsid w:val="00986037"/>
    <w:rsid w:val="0099196A"/>
    <w:rsid w:val="009A015F"/>
    <w:rsid w:val="009A0AA9"/>
    <w:rsid w:val="009B6F11"/>
    <w:rsid w:val="009C0700"/>
    <w:rsid w:val="009E25A6"/>
    <w:rsid w:val="00A15F9D"/>
    <w:rsid w:val="00A4093E"/>
    <w:rsid w:val="00A57EF5"/>
    <w:rsid w:val="00A66AD1"/>
    <w:rsid w:val="00A80F6F"/>
    <w:rsid w:val="00AB1DE0"/>
    <w:rsid w:val="00B06353"/>
    <w:rsid w:val="00B12E64"/>
    <w:rsid w:val="00B24E7C"/>
    <w:rsid w:val="00B35804"/>
    <w:rsid w:val="00B4697B"/>
    <w:rsid w:val="00B80119"/>
    <w:rsid w:val="00B96336"/>
    <w:rsid w:val="00B972AE"/>
    <w:rsid w:val="00BB3604"/>
    <w:rsid w:val="00BC3FAB"/>
    <w:rsid w:val="00BD384F"/>
    <w:rsid w:val="00BE1791"/>
    <w:rsid w:val="00BE2A2F"/>
    <w:rsid w:val="00BF27F1"/>
    <w:rsid w:val="00BF48DE"/>
    <w:rsid w:val="00C16949"/>
    <w:rsid w:val="00C25400"/>
    <w:rsid w:val="00C723DD"/>
    <w:rsid w:val="00CB4944"/>
    <w:rsid w:val="00CC4768"/>
    <w:rsid w:val="00CF175A"/>
    <w:rsid w:val="00D00BDD"/>
    <w:rsid w:val="00D14C31"/>
    <w:rsid w:val="00D273E8"/>
    <w:rsid w:val="00D40986"/>
    <w:rsid w:val="00D4260B"/>
    <w:rsid w:val="00D746D5"/>
    <w:rsid w:val="00D92D0D"/>
    <w:rsid w:val="00DA0302"/>
    <w:rsid w:val="00DC0E8D"/>
    <w:rsid w:val="00DC213E"/>
    <w:rsid w:val="00E0250D"/>
    <w:rsid w:val="00E5520E"/>
    <w:rsid w:val="00EE25A8"/>
    <w:rsid w:val="00EE3A74"/>
    <w:rsid w:val="00F13A4E"/>
    <w:rsid w:val="00F42BCA"/>
    <w:rsid w:val="00F42F4B"/>
    <w:rsid w:val="00F512BE"/>
    <w:rsid w:val="00F60F02"/>
    <w:rsid w:val="00F720EC"/>
    <w:rsid w:val="00F7464D"/>
    <w:rsid w:val="00F76149"/>
    <w:rsid w:val="00FA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95A8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047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42332B"/>
    <w:rPr>
      <w:smallCaps/>
      <w:color w:val="ED7D31" w:themeColor="accent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2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0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2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NOTARIA 1 SAN GIL</cp:lastModifiedBy>
  <cp:revision>8</cp:revision>
  <dcterms:created xsi:type="dcterms:W3CDTF">2016-06-17T14:24:00Z</dcterms:created>
  <dcterms:modified xsi:type="dcterms:W3CDTF">2022-06-15T21:37:00Z</dcterms:modified>
</cp:coreProperties>
</file>